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AFCC" w14:textId="77777777" w:rsidR="00321B8A" w:rsidRDefault="0027212D">
      <w:pPr>
        <w:spacing w:after="22"/>
        <w:ind w:left="0" w:firstLine="0"/>
        <w:jc w:val="right"/>
      </w:pPr>
      <w:r>
        <w:rPr>
          <w:noProof/>
        </w:rPr>
        <w:drawing>
          <wp:inline distT="0" distB="0" distL="0" distR="0" wp14:anchorId="14808073" wp14:editId="0BEA55EC">
            <wp:extent cx="6813550" cy="3362325"/>
            <wp:effectExtent l="0" t="0" r="6350" b="9525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4645" cy="336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</w:t>
      </w:r>
    </w:p>
    <w:p w14:paraId="0EC7E6AD" w14:textId="365DB36F" w:rsidR="00321B8A" w:rsidRDefault="00CC493E">
      <w:pPr>
        <w:spacing w:after="388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1D4343E" wp14:editId="624EECD5">
            <wp:simplePos x="0" y="0"/>
            <wp:positionH relativeFrom="column">
              <wp:posOffset>146050</wp:posOffset>
            </wp:positionH>
            <wp:positionV relativeFrom="paragraph">
              <wp:posOffset>212725</wp:posOffset>
            </wp:positionV>
            <wp:extent cx="2329815" cy="1256030"/>
            <wp:effectExtent l="0" t="0" r="0" b="0"/>
            <wp:wrapSquare wrapText="bothSides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0"/>
        </w:rPr>
        <w:t xml:space="preserve">Photo : Ville de Yutz </w:t>
      </w:r>
    </w:p>
    <w:p w14:paraId="25E92BDB" w14:textId="5AE24AD5" w:rsidR="00321B8A" w:rsidRDefault="0027212D">
      <w:pPr>
        <w:spacing w:after="210"/>
        <w:ind w:left="230" w:firstLine="0"/>
      </w:pPr>
      <w:r>
        <w:rPr>
          <w:color w:val="000000"/>
          <w:sz w:val="20"/>
        </w:rPr>
        <w:t xml:space="preserve"> </w:t>
      </w:r>
    </w:p>
    <w:p w14:paraId="7D443317" w14:textId="77777777" w:rsidR="00321B8A" w:rsidRDefault="0027212D">
      <w:pPr>
        <w:spacing w:after="0"/>
        <w:ind w:left="230" w:right="1074" w:firstLine="0"/>
        <w:jc w:val="right"/>
      </w:pPr>
      <w:r>
        <w:rPr>
          <w:rFonts w:ascii="Comic Sans MS" w:eastAsia="Comic Sans MS" w:hAnsi="Comic Sans MS" w:cs="Comic Sans MS"/>
          <w:b/>
          <w:color w:val="000000"/>
          <w:sz w:val="32"/>
        </w:rPr>
        <w:t xml:space="preserve">INVITATION A LA PROMENADE </w:t>
      </w:r>
    </w:p>
    <w:p w14:paraId="3C6904F3" w14:textId="2DA51724" w:rsidR="00321B8A" w:rsidRPr="00CC493E" w:rsidRDefault="0027212D" w:rsidP="00CC493E">
      <w:pPr>
        <w:spacing w:after="1048"/>
        <w:ind w:left="230" w:firstLine="0"/>
        <w:jc w:val="center"/>
        <w:rPr>
          <w:rFonts w:ascii="Comic Sans MS" w:eastAsia="Comic Sans MS" w:hAnsi="Comic Sans MS" w:cs="Comic Sans MS"/>
          <w:b/>
          <w:color w:val="000000"/>
          <w:sz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</w:rPr>
        <w:t>(Planning</w:t>
      </w:r>
      <w:r w:rsidR="00CC493E">
        <w:rPr>
          <w:rFonts w:ascii="Comic Sans MS" w:eastAsia="Comic Sans MS" w:hAnsi="Comic Sans MS" w:cs="Comic Sans MS"/>
          <w:b/>
          <w:color w:val="000000"/>
          <w:sz w:val="32"/>
        </w:rPr>
        <w:t>)</w:t>
      </w:r>
      <w:r>
        <w:rPr>
          <w:rFonts w:ascii="Comic Sans MS" w:eastAsia="Comic Sans MS" w:hAnsi="Comic Sans MS" w:cs="Comic Sans MS"/>
          <w:b/>
          <w:color w:val="000000"/>
          <w:sz w:val="32"/>
        </w:rPr>
        <w:t xml:space="preserve"> </w:t>
      </w:r>
    </w:p>
    <w:p w14:paraId="23EFA10A" w14:textId="7F6921A9" w:rsidR="00321B8A" w:rsidRPr="00156425" w:rsidRDefault="0027212D" w:rsidP="00CC493E">
      <w:pPr>
        <w:spacing w:after="0" w:line="240" w:lineRule="auto"/>
        <w:ind w:left="0" w:firstLine="0"/>
        <w:contextualSpacing/>
        <w:rPr>
          <w:rFonts w:ascii="Arial Narrow" w:hAnsi="Arial Narrow"/>
          <w:color w:val="auto"/>
        </w:rPr>
      </w:pPr>
      <w:r w:rsidRPr="00156425">
        <w:rPr>
          <w:rFonts w:ascii="Arial Narrow" w:hAnsi="Arial Narrow"/>
          <w:color w:val="auto"/>
        </w:rPr>
        <w:t xml:space="preserve">Bientôt la rentrée scolaire et pour nous la reprise de nos promenades. Voici le planning de celles-ci pour </w:t>
      </w:r>
      <w:r w:rsidR="00567C6B" w:rsidRPr="00156425">
        <w:rPr>
          <w:rFonts w:ascii="Arial Narrow" w:hAnsi="Arial Narrow"/>
          <w:color w:val="auto"/>
        </w:rPr>
        <w:t>cette fin d’année 2023.</w:t>
      </w:r>
    </w:p>
    <w:p w14:paraId="125C106B" w14:textId="77777777" w:rsidR="00567C6B" w:rsidRPr="00156425" w:rsidRDefault="00567C6B" w:rsidP="00CC493E">
      <w:pPr>
        <w:spacing w:after="0" w:line="240" w:lineRule="auto"/>
        <w:ind w:left="-5"/>
        <w:contextualSpacing/>
        <w:rPr>
          <w:rFonts w:ascii="Arial Narrow" w:hAnsi="Arial Narrow"/>
          <w:color w:val="auto"/>
        </w:rPr>
      </w:pPr>
    </w:p>
    <w:p w14:paraId="7EEC73EA" w14:textId="4612A56C" w:rsidR="00567C6B" w:rsidRPr="00156425" w:rsidRDefault="00567C6B" w:rsidP="00CC493E">
      <w:pPr>
        <w:spacing w:after="0" w:line="240" w:lineRule="auto"/>
        <w:ind w:left="-5"/>
        <w:contextualSpacing/>
        <w:rPr>
          <w:rFonts w:ascii="Arial Narrow" w:hAnsi="Arial Narrow"/>
          <w:color w:val="auto"/>
        </w:rPr>
      </w:pPr>
      <w:r w:rsidRPr="00156425">
        <w:rPr>
          <w:rFonts w:ascii="Arial Narrow" w:hAnsi="Arial Narrow"/>
          <w:color w:val="auto"/>
        </w:rPr>
        <w:t>Ci-dessous le planning :</w:t>
      </w:r>
    </w:p>
    <w:p w14:paraId="1E0D7A59" w14:textId="39E43C12" w:rsidR="00567C6B" w:rsidRPr="00156425" w:rsidRDefault="00567C6B" w:rsidP="00CC493E">
      <w:pPr>
        <w:spacing w:after="0" w:line="240" w:lineRule="auto"/>
        <w:ind w:left="-5"/>
        <w:contextualSpacing/>
        <w:rPr>
          <w:rFonts w:ascii="Arial Narrow" w:hAnsi="Arial Narrow"/>
          <w:color w:val="auto"/>
        </w:rPr>
      </w:pPr>
      <w:r w:rsidRPr="00156425">
        <w:rPr>
          <w:rFonts w:ascii="Arial Narrow" w:hAnsi="Arial Narrow"/>
          <w:color w:val="auto"/>
        </w:rPr>
        <w:t xml:space="preserve">Le 4 et 18 </w:t>
      </w:r>
      <w:r w:rsidR="00CC493E" w:rsidRPr="00156425">
        <w:rPr>
          <w:rFonts w:ascii="Arial Narrow" w:hAnsi="Arial Narrow"/>
          <w:color w:val="auto"/>
        </w:rPr>
        <w:t>septembre, Le</w:t>
      </w:r>
      <w:r w:rsidRPr="00156425">
        <w:rPr>
          <w:rFonts w:ascii="Arial Narrow" w:hAnsi="Arial Narrow"/>
          <w:color w:val="auto"/>
        </w:rPr>
        <w:t xml:space="preserve"> 9 et 23 </w:t>
      </w:r>
      <w:r w:rsidR="00CC493E" w:rsidRPr="00156425">
        <w:rPr>
          <w:rFonts w:ascii="Arial Narrow" w:hAnsi="Arial Narrow"/>
          <w:color w:val="auto"/>
        </w:rPr>
        <w:t>octobre, Le</w:t>
      </w:r>
      <w:r w:rsidRPr="00156425">
        <w:rPr>
          <w:rFonts w:ascii="Arial Narrow" w:hAnsi="Arial Narrow"/>
          <w:color w:val="auto"/>
        </w:rPr>
        <w:t xml:space="preserve"> 6 et 20 novembre</w:t>
      </w:r>
      <w:r w:rsidR="00CC493E" w:rsidRPr="00156425">
        <w:rPr>
          <w:rFonts w:ascii="Arial Narrow" w:hAnsi="Arial Narrow"/>
          <w:color w:val="auto"/>
        </w:rPr>
        <w:t>,</w:t>
      </w:r>
      <w:r w:rsidRPr="00156425">
        <w:rPr>
          <w:rFonts w:ascii="Arial Narrow" w:hAnsi="Arial Narrow"/>
          <w:color w:val="auto"/>
        </w:rPr>
        <w:t xml:space="preserve"> Le 4 et 18 décembre </w:t>
      </w:r>
    </w:p>
    <w:p w14:paraId="0E3CB976" w14:textId="77777777" w:rsidR="00567C6B" w:rsidRPr="00156425" w:rsidRDefault="00567C6B" w:rsidP="00CC493E">
      <w:pPr>
        <w:spacing w:after="0" w:line="240" w:lineRule="auto"/>
        <w:ind w:left="-5"/>
        <w:contextualSpacing/>
        <w:rPr>
          <w:rFonts w:ascii="Arial Narrow" w:hAnsi="Arial Narrow"/>
          <w:color w:val="auto"/>
        </w:rPr>
      </w:pPr>
    </w:p>
    <w:p w14:paraId="257B8BE6" w14:textId="54610BC1" w:rsidR="00567C6B" w:rsidRPr="00156425" w:rsidRDefault="0027212D" w:rsidP="00CC493E">
      <w:pPr>
        <w:spacing w:after="0" w:line="240" w:lineRule="auto"/>
        <w:ind w:left="-5"/>
        <w:contextualSpacing/>
        <w:rPr>
          <w:rFonts w:ascii="Arial Narrow" w:hAnsi="Arial Narrow"/>
          <w:color w:val="auto"/>
        </w:rPr>
      </w:pPr>
      <w:r w:rsidRPr="00156425">
        <w:rPr>
          <w:rFonts w:ascii="Arial Narrow" w:hAnsi="Arial Narrow"/>
          <w:color w:val="auto"/>
        </w:rPr>
        <w:t xml:space="preserve">Rendez-vous </w:t>
      </w:r>
      <w:r w:rsidR="00567C6B" w:rsidRPr="00156425">
        <w:rPr>
          <w:rFonts w:ascii="Arial Narrow" w:hAnsi="Arial Narrow"/>
          <w:color w:val="auto"/>
        </w:rPr>
        <w:t>sur le parking de l’AMPHY à</w:t>
      </w:r>
      <w:r w:rsidRPr="00156425">
        <w:rPr>
          <w:rFonts w:ascii="Arial Narrow" w:hAnsi="Arial Narrow"/>
          <w:color w:val="auto"/>
        </w:rPr>
        <w:t xml:space="preserve"> </w:t>
      </w:r>
      <w:r w:rsidRPr="00156425">
        <w:rPr>
          <w:rFonts w:ascii="Arial Narrow" w:hAnsi="Arial Narrow"/>
          <w:b/>
          <w:color w:val="auto"/>
        </w:rPr>
        <w:t>Yutz</w:t>
      </w:r>
      <w:r w:rsidRPr="00156425">
        <w:rPr>
          <w:rFonts w:ascii="Arial Narrow" w:hAnsi="Arial Narrow"/>
          <w:color w:val="auto"/>
        </w:rPr>
        <w:t xml:space="preserve"> entre 14h15 et 14h30. En cas de pluie la sortie sera annulée mais maintenue par temps gris. </w:t>
      </w:r>
    </w:p>
    <w:p w14:paraId="770B32C7" w14:textId="77777777" w:rsidR="00CC493E" w:rsidRPr="00156425" w:rsidRDefault="00CC493E" w:rsidP="00CC493E">
      <w:pPr>
        <w:spacing w:after="0" w:line="240" w:lineRule="auto"/>
        <w:ind w:left="-5"/>
        <w:contextualSpacing/>
        <w:rPr>
          <w:rFonts w:ascii="Arial Narrow" w:hAnsi="Arial Narrow"/>
          <w:color w:val="auto"/>
        </w:rPr>
      </w:pPr>
    </w:p>
    <w:p w14:paraId="029CC5BD" w14:textId="77777777" w:rsidR="00321B8A" w:rsidRPr="00156425" w:rsidRDefault="0027212D" w:rsidP="00CC493E">
      <w:pPr>
        <w:spacing w:after="0" w:line="240" w:lineRule="auto"/>
        <w:ind w:left="-5"/>
        <w:contextualSpacing/>
        <w:rPr>
          <w:rFonts w:ascii="Arial Narrow" w:hAnsi="Arial Narrow"/>
          <w:color w:val="auto"/>
        </w:rPr>
      </w:pPr>
      <w:r w:rsidRPr="00156425">
        <w:rPr>
          <w:rFonts w:ascii="Arial Narrow" w:hAnsi="Arial Narrow"/>
          <w:color w:val="auto"/>
        </w:rPr>
        <w:t>Je vous rappelle qu’il est souhaitable de vous munir de votre nécessaire du diabétique (lecteur de glycémie, sucres et eau) et d’êt</w:t>
      </w:r>
      <w:r w:rsidRPr="00156425">
        <w:rPr>
          <w:rFonts w:ascii="Arial Narrow" w:hAnsi="Arial Narrow"/>
          <w:color w:val="auto"/>
        </w:rPr>
        <w:t xml:space="preserve">re en possession du numéro de téléphone de la personne à avertir en cas d'incident. </w:t>
      </w:r>
    </w:p>
    <w:p w14:paraId="56231034" w14:textId="77777777" w:rsidR="00567C6B" w:rsidRPr="00156425" w:rsidRDefault="00567C6B" w:rsidP="00CC493E">
      <w:pPr>
        <w:spacing w:after="0" w:line="240" w:lineRule="auto"/>
        <w:ind w:left="-5"/>
        <w:contextualSpacing/>
        <w:rPr>
          <w:rFonts w:ascii="Arial Narrow" w:hAnsi="Arial Narrow"/>
          <w:color w:val="auto"/>
        </w:rPr>
      </w:pPr>
    </w:p>
    <w:p w14:paraId="06E58799" w14:textId="77777777" w:rsidR="00567C6B" w:rsidRPr="00156425" w:rsidRDefault="0027212D" w:rsidP="00CC493E">
      <w:pPr>
        <w:spacing w:after="0" w:line="240" w:lineRule="auto"/>
        <w:ind w:left="-5"/>
        <w:contextualSpacing/>
        <w:rPr>
          <w:rFonts w:ascii="Arial Narrow" w:hAnsi="Arial Narrow"/>
          <w:color w:val="auto"/>
        </w:rPr>
      </w:pPr>
      <w:r w:rsidRPr="00156425">
        <w:rPr>
          <w:rFonts w:ascii="Arial Narrow" w:hAnsi="Arial Narrow"/>
          <w:color w:val="auto"/>
        </w:rPr>
        <w:t>Pour avoir un complément d’information ou si vous auriez besoin d’un éventuel co-voiturage</w:t>
      </w:r>
      <w:r w:rsidR="00567C6B" w:rsidRPr="00156425">
        <w:rPr>
          <w:rFonts w:ascii="Arial Narrow" w:hAnsi="Arial Narrow"/>
          <w:color w:val="auto"/>
        </w:rPr>
        <w:t> :</w:t>
      </w:r>
    </w:p>
    <w:p w14:paraId="78AB00D5" w14:textId="0864322C" w:rsidR="00567C6B" w:rsidRPr="00156425" w:rsidRDefault="0027212D" w:rsidP="00CC493E">
      <w:pPr>
        <w:spacing w:after="0" w:line="240" w:lineRule="auto"/>
        <w:ind w:left="-5"/>
        <w:contextualSpacing/>
        <w:rPr>
          <w:rFonts w:ascii="Arial Narrow" w:hAnsi="Arial Narrow"/>
          <w:b/>
          <w:color w:val="auto"/>
        </w:rPr>
      </w:pPr>
      <w:r w:rsidRPr="00156425">
        <w:rPr>
          <w:rFonts w:ascii="Arial Narrow" w:hAnsi="Arial Narrow"/>
          <w:color w:val="auto"/>
        </w:rPr>
        <w:t xml:space="preserve"> </w:t>
      </w:r>
      <w:proofErr w:type="gramStart"/>
      <w:r w:rsidRPr="00156425">
        <w:rPr>
          <w:rFonts w:ascii="Arial Narrow" w:hAnsi="Arial Narrow"/>
          <w:color w:val="auto"/>
        </w:rPr>
        <w:t>contactez</w:t>
      </w:r>
      <w:proofErr w:type="gramEnd"/>
      <w:r w:rsidRPr="00156425">
        <w:rPr>
          <w:rFonts w:ascii="Arial Narrow" w:hAnsi="Arial Narrow"/>
          <w:color w:val="auto"/>
        </w:rPr>
        <w:t xml:space="preserve"> </w:t>
      </w:r>
      <w:r w:rsidRPr="00156425">
        <w:rPr>
          <w:rFonts w:ascii="Arial Narrow" w:hAnsi="Arial Narrow"/>
          <w:b/>
          <w:color w:val="auto"/>
        </w:rPr>
        <w:t xml:space="preserve">Marie-Jo </w:t>
      </w:r>
      <w:r w:rsidRPr="00156425">
        <w:rPr>
          <w:rFonts w:ascii="Arial Narrow" w:hAnsi="Arial Narrow"/>
          <w:color w:val="auto"/>
        </w:rPr>
        <w:t>au</w:t>
      </w:r>
      <w:r w:rsidRPr="00156425">
        <w:rPr>
          <w:rFonts w:ascii="Arial Narrow" w:hAnsi="Arial Narrow"/>
          <w:b/>
          <w:color w:val="auto"/>
        </w:rPr>
        <w:t xml:space="preserve"> 06 87 28 23 05.</w:t>
      </w:r>
    </w:p>
    <w:p w14:paraId="3CF91A84" w14:textId="77777777" w:rsidR="00CC493E" w:rsidRPr="00156425" w:rsidRDefault="00CC493E" w:rsidP="00CC493E">
      <w:pPr>
        <w:spacing w:after="0" w:line="240" w:lineRule="auto"/>
        <w:ind w:left="-5"/>
        <w:contextualSpacing/>
        <w:rPr>
          <w:rFonts w:ascii="Arial Narrow" w:hAnsi="Arial Narrow"/>
          <w:b/>
          <w:color w:val="auto"/>
        </w:rPr>
      </w:pPr>
    </w:p>
    <w:p w14:paraId="7A03F7D0" w14:textId="46DDBB8A" w:rsidR="00CC493E" w:rsidRPr="00156425" w:rsidRDefault="00CC493E" w:rsidP="00CC493E">
      <w:pPr>
        <w:spacing w:after="0" w:line="240" w:lineRule="auto"/>
        <w:ind w:left="-5"/>
        <w:contextualSpacing/>
        <w:jc w:val="right"/>
        <w:rPr>
          <w:rFonts w:ascii="Arial Narrow" w:hAnsi="Arial Narrow"/>
          <w:b/>
          <w:color w:val="auto"/>
        </w:rPr>
      </w:pPr>
      <w:r w:rsidRPr="00156425">
        <w:rPr>
          <w:rFonts w:ascii="Arial Narrow" w:hAnsi="Arial Narrow"/>
          <w:b/>
          <w:color w:val="auto"/>
        </w:rPr>
        <w:t>La Présidente Marlène Escalier</w:t>
      </w:r>
    </w:p>
    <w:p w14:paraId="2D497D5D" w14:textId="77777777" w:rsidR="00CC493E" w:rsidRPr="00156425" w:rsidRDefault="00CC493E" w:rsidP="00CC493E">
      <w:pPr>
        <w:spacing w:after="0" w:line="240" w:lineRule="auto"/>
        <w:ind w:left="0" w:firstLine="0"/>
        <w:contextualSpacing/>
        <w:rPr>
          <w:rFonts w:ascii="Arial Narrow" w:hAnsi="Arial Narrow"/>
          <w:color w:val="auto"/>
        </w:rPr>
      </w:pPr>
    </w:p>
    <w:p w14:paraId="20EBE36D" w14:textId="03A7F7EE" w:rsidR="00321B8A" w:rsidRDefault="00321B8A" w:rsidP="00CC493E">
      <w:pPr>
        <w:spacing w:after="0" w:line="240" w:lineRule="auto"/>
        <w:ind w:left="0" w:firstLine="0"/>
        <w:contextualSpacing/>
      </w:pPr>
    </w:p>
    <w:sectPr w:rsidR="00321B8A" w:rsidSect="00CC493E">
      <w:footerReference w:type="default" r:id="rId8"/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F735" w14:textId="77777777" w:rsidR="00C63B4F" w:rsidRDefault="00C63B4F" w:rsidP="00CC493E">
      <w:pPr>
        <w:spacing w:after="0" w:line="240" w:lineRule="auto"/>
      </w:pPr>
      <w:r>
        <w:separator/>
      </w:r>
    </w:p>
  </w:endnote>
  <w:endnote w:type="continuationSeparator" w:id="0">
    <w:p w14:paraId="0F8E718A" w14:textId="77777777" w:rsidR="00C63B4F" w:rsidRDefault="00C63B4F" w:rsidP="00CC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C7DD" w14:textId="77777777" w:rsidR="00CC493E" w:rsidRDefault="00CC493E" w:rsidP="00CC493E">
    <w:pPr>
      <w:pStyle w:val="Pieddepage"/>
      <w:rPr>
        <w:b/>
        <w:sz w:val="18"/>
        <w:szCs w:val="18"/>
      </w:rPr>
    </w:pPr>
    <w:r>
      <w:rPr>
        <w:b/>
        <w:color w:val="FF0000"/>
        <w:sz w:val="18"/>
        <w:szCs w:val="18"/>
      </w:rPr>
      <w:t>AFD 57 Nord Lorraine, Service d’Endocrinologie,</w:t>
    </w:r>
    <w:r>
      <w:rPr>
        <w:b/>
        <w:sz w:val="18"/>
        <w:szCs w:val="18"/>
      </w:rPr>
      <w:t xml:space="preserve"> Hôpital Bel-Air, 1-3 rue du Friscaty,57100 Thionville</w:t>
    </w:r>
  </w:p>
  <w:p w14:paraId="1B8F4FF1" w14:textId="77777777" w:rsidR="00CC493E" w:rsidRDefault="0027212D" w:rsidP="00CC493E">
    <w:pPr>
      <w:pStyle w:val="Pieddepage"/>
      <w:rPr>
        <w:b/>
        <w:sz w:val="18"/>
        <w:szCs w:val="18"/>
      </w:rPr>
    </w:pPr>
    <w:hyperlink r:id="rId1" w:history="1">
      <w:r w:rsidR="00CC493E">
        <w:rPr>
          <w:rStyle w:val="Lienhypertexte"/>
          <w:b/>
          <w:sz w:val="18"/>
          <w:szCs w:val="18"/>
        </w:rPr>
        <w:t>afddianolor@laposte.net</w:t>
      </w:r>
    </w:hyperlink>
    <w:r w:rsidR="00CC493E">
      <w:rPr>
        <w:b/>
        <w:sz w:val="18"/>
        <w:szCs w:val="18"/>
      </w:rPr>
      <w:t xml:space="preserve">       </w:t>
    </w:r>
    <w:r w:rsidR="00CC493E">
      <w:rPr>
        <w:b/>
        <w:color w:val="FF0000"/>
        <w:sz w:val="18"/>
        <w:szCs w:val="18"/>
      </w:rPr>
      <w:t xml:space="preserve"> </w:t>
    </w:r>
    <w:hyperlink r:id="rId2" w:history="1">
      <w:r w:rsidR="00CC493E">
        <w:rPr>
          <w:rStyle w:val="Lienhypertexte"/>
          <w:b/>
          <w:sz w:val="18"/>
          <w:szCs w:val="18"/>
        </w:rPr>
        <w:t>www.federationdesdiabetiques.org</w:t>
      </w:r>
    </w:hyperlink>
    <w:r w:rsidR="00CC493E">
      <w:rPr>
        <w:b/>
        <w:sz w:val="18"/>
        <w:szCs w:val="18"/>
      </w:rPr>
      <w:t xml:space="preserve">      </w:t>
    </w:r>
    <w:hyperlink r:id="rId3" w:history="1">
      <w:r w:rsidR="00CC493E">
        <w:rPr>
          <w:rStyle w:val="Lienhypertexte"/>
          <w:b/>
          <w:sz w:val="18"/>
          <w:szCs w:val="18"/>
        </w:rPr>
        <w:t>www.intercomsante57.fr</w:t>
      </w:r>
    </w:hyperlink>
    <w:r w:rsidR="00CC493E">
      <w:rPr>
        <w:b/>
        <w:sz w:val="18"/>
        <w:szCs w:val="18"/>
      </w:rPr>
      <w:t xml:space="preserve"> </w:t>
    </w:r>
  </w:p>
  <w:p w14:paraId="63FA7E2E" w14:textId="77777777" w:rsidR="00CC493E" w:rsidRDefault="00CC493E" w:rsidP="00CC493E">
    <w:pPr>
      <w:pStyle w:val="Pieddepage"/>
      <w:rPr>
        <w:b/>
        <w:sz w:val="18"/>
        <w:szCs w:val="18"/>
      </w:rPr>
    </w:pPr>
    <w:r>
      <w:rPr>
        <w:b/>
        <w:sz w:val="18"/>
        <w:szCs w:val="18"/>
      </w:rPr>
      <w:t>Siret : 491 952 321 00025</w:t>
    </w:r>
  </w:p>
  <w:p w14:paraId="1BC79C4E" w14:textId="77777777" w:rsidR="00CC493E" w:rsidRDefault="00CC493E" w:rsidP="00CC493E">
    <w:pPr>
      <w:pStyle w:val="Pieddepage"/>
      <w:rPr>
        <w:b/>
        <w:sz w:val="18"/>
        <w:szCs w:val="18"/>
      </w:rPr>
    </w:pPr>
    <w:r>
      <w:rPr>
        <w:b/>
        <w:color w:val="FF0000"/>
        <w:sz w:val="18"/>
        <w:szCs w:val="18"/>
      </w:rPr>
      <w:t xml:space="preserve">Membre de la Fédération Française des Diabétiques </w:t>
    </w:r>
    <w:r>
      <w:rPr>
        <w:b/>
        <w:sz w:val="18"/>
        <w:szCs w:val="18"/>
      </w:rPr>
      <w:t>reconnue d’utilité publique</w:t>
    </w:r>
  </w:p>
  <w:p w14:paraId="53C41DE6" w14:textId="77777777" w:rsidR="00CC493E" w:rsidRDefault="00CC493E" w:rsidP="00CC493E">
    <w:pPr>
      <w:pStyle w:val="Pieddepage"/>
      <w:rPr>
        <w:b/>
        <w:sz w:val="18"/>
        <w:szCs w:val="18"/>
      </w:rPr>
    </w:pPr>
    <w:r>
      <w:rPr>
        <w:b/>
        <w:sz w:val="18"/>
        <w:szCs w:val="18"/>
      </w:rPr>
      <w:t xml:space="preserve"> Tél présidente : 03 82 56 75 78 ou 06 35 92 69 93</w:t>
    </w:r>
  </w:p>
  <w:p w14:paraId="25BBD7EC" w14:textId="77777777" w:rsidR="00CC493E" w:rsidRDefault="00CC493E" w:rsidP="00CC493E">
    <w:pPr>
      <w:pStyle w:val="Pieddepage"/>
    </w:pPr>
  </w:p>
  <w:p w14:paraId="6A65F547" w14:textId="77777777" w:rsidR="00CC493E" w:rsidRDefault="00CC49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FCB0" w14:textId="77777777" w:rsidR="00C63B4F" w:rsidRDefault="00C63B4F" w:rsidP="00CC493E">
      <w:pPr>
        <w:spacing w:after="0" w:line="240" w:lineRule="auto"/>
      </w:pPr>
      <w:r>
        <w:separator/>
      </w:r>
    </w:p>
  </w:footnote>
  <w:footnote w:type="continuationSeparator" w:id="0">
    <w:p w14:paraId="56528E3E" w14:textId="77777777" w:rsidR="00C63B4F" w:rsidRDefault="00C63B4F" w:rsidP="00CC4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8A"/>
    <w:rsid w:val="00156425"/>
    <w:rsid w:val="0027212D"/>
    <w:rsid w:val="00321B8A"/>
    <w:rsid w:val="00567C6B"/>
    <w:rsid w:val="0058730B"/>
    <w:rsid w:val="00832337"/>
    <w:rsid w:val="00C63B4F"/>
    <w:rsid w:val="00CC493E"/>
    <w:rsid w:val="00FA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C922"/>
  <w15:docId w15:val="{DB94653C-4052-4703-B1C6-5BD4F46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0"/>
      <w:ind w:left="10" w:hanging="10"/>
    </w:pPr>
    <w:rPr>
      <w:rFonts w:ascii="Times New Roman" w:eastAsia="Times New Roman" w:hAnsi="Times New Roman" w:cs="Times New Roman"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93E"/>
    <w:rPr>
      <w:rFonts w:ascii="Times New Roman" w:eastAsia="Times New Roman" w:hAnsi="Times New Roman" w:cs="Times New Roman"/>
      <w:color w:val="0000FF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C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93E"/>
    <w:rPr>
      <w:rFonts w:ascii="Times New Roman" w:eastAsia="Times New Roman" w:hAnsi="Times New Roman" w:cs="Times New Roman"/>
      <w:color w:val="0000FF"/>
      <w:sz w:val="24"/>
    </w:rPr>
  </w:style>
  <w:style w:type="character" w:styleId="Lienhypertexte">
    <w:name w:val="Hyperlink"/>
    <w:uiPriority w:val="99"/>
    <w:semiHidden/>
    <w:unhideWhenUsed/>
    <w:rsid w:val="00CC4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comsante57.fr" TargetMode="External"/><Relationship Id="rId2" Type="http://schemas.openxmlformats.org/officeDocument/2006/relationships/hyperlink" Target="http://www.federationdesdiabetiques.org" TargetMode="External"/><Relationship Id="rId1" Type="http://schemas.openxmlformats.org/officeDocument/2006/relationships/hyperlink" Target="mailto:afddianolor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Promenade 2023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Promenade 2023</dc:title>
  <dc:subject/>
  <dc:creator>Marlène ESCALIER</dc:creator>
  <cp:keywords/>
  <cp:lastModifiedBy>Francois TEMOIN</cp:lastModifiedBy>
  <cp:revision>2</cp:revision>
  <cp:lastPrinted>2023-08-15T15:39:00Z</cp:lastPrinted>
  <dcterms:created xsi:type="dcterms:W3CDTF">2023-09-05T14:58:00Z</dcterms:created>
  <dcterms:modified xsi:type="dcterms:W3CDTF">2023-09-05T14:58:00Z</dcterms:modified>
</cp:coreProperties>
</file>